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0B" w:rsidRDefault="00612B25" w:rsidP="00612B2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12B25">
        <w:rPr>
          <w:rFonts w:ascii="Times New Roman" w:hAnsi="Times New Roman" w:cs="Times New Roman"/>
          <w:sz w:val="32"/>
          <w:szCs w:val="32"/>
        </w:rPr>
        <w:t>Mithatpaşa</w:t>
      </w:r>
      <w:proofErr w:type="spellEnd"/>
      <w:r w:rsidRPr="00612B25">
        <w:rPr>
          <w:rFonts w:ascii="Times New Roman" w:hAnsi="Times New Roman" w:cs="Times New Roman"/>
          <w:sz w:val="32"/>
          <w:szCs w:val="32"/>
        </w:rPr>
        <w:t xml:space="preserve"> Ortaokulu Tarihçesi</w:t>
      </w:r>
    </w:p>
    <w:p w:rsidR="00612B25" w:rsidRPr="00612B25" w:rsidRDefault="00612B25" w:rsidP="00612B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Kurum 1958 yılında eski binasında </w:t>
      </w:r>
      <w:proofErr w:type="spellStart"/>
      <w:r>
        <w:rPr>
          <w:rFonts w:ascii="Times New Roman" w:hAnsi="Times New Roman" w:cs="Times New Roman"/>
          <w:sz w:val="32"/>
          <w:szCs w:val="32"/>
        </w:rPr>
        <w:t>Mithatpaşa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İlkokulu olarak eğitim öğretime başlamıştır. 2012 yılında yeni bina yatırılmış ve kurumun adı </w:t>
      </w:r>
      <w:proofErr w:type="spellStart"/>
      <w:r>
        <w:rPr>
          <w:rFonts w:ascii="Times New Roman" w:hAnsi="Times New Roman" w:cs="Times New Roman"/>
          <w:sz w:val="32"/>
          <w:szCs w:val="32"/>
        </w:rPr>
        <w:t>Mithatpaşa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İlköğretim Okulu olmuş. 2014 yılında da </w:t>
      </w:r>
      <w:proofErr w:type="spellStart"/>
      <w:r>
        <w:rPr>
          <w:rFonts w:ascii="Times New Roman" w:hAnsi="Times New Roman" w:cs="Times New Roman"/>
          <w:sz w:val="32"/>
          <w:szCs w:val="32"/>
        </w:rPr>
        <w:t>Mithatpaşa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Ortaokulu adını alarak halen Mahmudiye Mahallesi, Harmancı sokak No: 29 Yeşilhisar adresinde eğitim öğretime devam etmektedir. Kurum tek binadan oluşmakta olup herhangi bir kurumla ortak kullanılmamaktadır. Kurum taşıma merkezi olup Yeşilova, Araplı, Doğanlı, Erdemli, </w:t>
      </w:r>
      <w:proofErr w:type="spellStart"/>
      <w:r>
        <w:rPr>
          <w:rFonts w:ascii="Times New Roman" w:hAnsi="Times New Roman" w:cs="Times New Roman"/>
          <w:sz w:val="32"/>
          <w:szCs w:val="32"/>
        </w:rPr>
        <w:t>Gülbayır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Kavak, </w:t>
      </w:r>
      <w:proofErr w:type="spellStart"/>
      <w:r>
        <w:rPr>
          <w:rFonts w:ascii="Times New Roman" w:hAnsi="Times New Roman" w:cs="Times New Roman"/>
          <w:sz w:val="32"/>
          <w:szCs w:val="32"/>
        </w:rPr>
        <w:t>Güzelöz</w:t>
      </w:r>
      <w:proofErr w:type="spellEnd"/>
      <w:r>
        <w:rPr>
          <w:rFonts w:ascii="Times New Roman" w:hAnsi="Times New Roman" w:cs="Times New Roman"/>
          <w:sz w:val="32"/>
          <w:szCs w:val="32"/>
        </w:rPr>
        <w:t>, Soğanlı, Derbentbaşı, Başköy mahallelerinden ve merkezdeki Kaynaştırma öğrencileri taşıma olarak gelmekte olup kurum mühür ve beratı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bulanmaktadır.</w:t>
      </w:r>
    </w:p>
    <w:sectPr w:rsidR="00612B25" w:rsidRPr="00612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25"/>
    <w:rsid w:val="00612B25"/>
    <w:rsid w:val="00B0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lab1</cp:lastModifiedBy>
  <cp:revision>1</cp:revision>
  <dcterms:created xsi:type="dcterms:W3CDTF">2024-09-27T07:52:00Z</dcterms:created>
  <dcterms:modified xsi:type="dcterms:W3CDTF">2024-09-27T08:00:00Z</dcterms:modified>
</cp:coreProperties>
</file>